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70" w:rsidRPr="00B35C4B" w:rsidRDefault="00CB6370" w:rsidP="00CB6370">
      <w:pPr>
        <w:spacing w:line="276" w:lineRule="auto"/>
        <w:jc w:val="center"/>
        <w:rPr>
          <w:rFonts w:cs="Times New Roman"/>
          <w:sz w:val="28"/>
          <w:szCs w:val="28"/>
        </w:rPr>
      </w:pPr>
      <w:r w:rsidRPr="00B35C4B">
        <w:rPr>
          <w:rFonts w:cs="Times New Roman"/>
          <w:sz w:val="28"/>
          <w:szCs w:val="28"/>
        </w:rPr>
        <w:t>ПОЛИТИКА</w:t>
      </w:r>
    </w:p>
    <w:p w:rsidR="00CB6370" w:rsidRPr="00B35C4B" w:rsidRDefault="00CB6370" w:rsidP="00CB6370">
      <w:pPr>
        <w:spacing w:line="276" w:lineRule="auto"/>
        <w:jc w:val="center"/>
        <w:rPr>
          <w:rFonts w:cs="Times New Roman"/>
          <w:sz w:val="28"/>
          <w:szCs w:val="28"/>
        </w:rPr>
      </w:pPr>
      <w:r w:rsidRPr="00B35C4B">
        <w:rPr>
          <w:rFonts w:cs="Times New Roman"/>
          <w:sz w:val="28"/>
          <w:szCs w:val="28"/>
        </w:rPr>
        <w:t>в отношении обработки персональных данных</w:t>
      </w:r>
    </w:p>
    <w:p w:rsidR="00CB6370" w:rsidRPr="00B35C4B" w:rsidRDefault="00CB6370" w:rsidP="00CB6370">
      <w:pPr>
        <w:spacing w:line="276" w:lineRule="auto"/>
        <w:ind w:firstLine="709"/>
        <w:jc w:val="center"/>
        <w:rPr>
          <w:rFonts w:cs="Times New Roman"/>
          <w:sz w:val="28"/>
          <w:szCs w:val="28"/>
        </w:rPr>
      </w:pPr>
    </w:p>
    <w:p w:rsidR="00CB6370" w:rsidRPr="00E56130" w:rsidRDefault="00CB6370" w:rsidP="00CB6370">
      <w:pPr>
        <w:pStyle w:val="a3"/>
        <w:numPr>
          <w:ilvl w:val="0"/>
          <w:numId w:val="1"/>
        </w:numPr>
        <w:suppressAutoHyphens w:val="0"/>
        <w:spacing w:line="276" w:lineRule="auto"/>
        <w:ind w:left="0" w:firstLine="0"/>
        <w:jc w:val="center"/>
        <w:rPr>
          <w:rFonts w:cs="Times New Roman"/>
          <w:sz w:val="28"/>
          <w:szCs w:val="28"/>
        </w:rPr>
      </w:pPr>
      <w:r w:rsidRPr="00B35C4B">
        <w:rPr>
          <w:rFonts w:cs="Times New Roman"/>
          <w:sz w:val="28"/>
          <w:szCs w:val="28"/>
        </w:rPr>
        <w:t>Общие положения</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в отношении обработки персональных данных в </w:t>
      </w:r>
      <w:r>
        <w:rPr>
          <w:rFonts w:cs="Times New Roman"/>
          <w:sz w:val="28"/>
          <w:szCs w:val="28"/>
        </w:rPr>
        <w:t>АО «Восток»</w:t>
      </w:r>
      <w:r w:rsidRPr="00B35C4B">
        <w:rPr>
          <w:rFonts w:cs="Times New Roman"/>
          <w:sz w:val="28"/>
          <w:szCs w:val="28"/>
        </w:rPr>
        <w:t xml:space="preserve">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определяет порядок и условия обработки персональных данных в </w:t>
      </w:r>
      <w:r>
        <w:rPr>
          <w:rFonts w:cs="Times New Roman"/>
          <w:sz w:val="28"/>
          <w:szCs w:val="28"/>
        </w:rPr>
        <w:t>АО «Восток»</w:t>
      </w:r>
      <w:r w:rsidRPr="00B35C4B">
        <w:rPr>
          <w:rFonts w:cs="Times New Roman"/>
          <w:sz w:val="28"/>
          <w:szCs w:val="28"/>
        </w:rPr>
        <w:t xml:space="preserve"> (далее – Оператор) с использованием средств автоматизации и без использования таких средств.</w:t>
      </w:r>
    </w:p>
    <w:p w:rsidR="00CB6370" w:rsidRPr="0051297D"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Обработка персональных данных осуществляется </w:t>
      </w:r>
      <w:r w:rsidRPr="0051297D">
        <w:rPr>
          <w:rFonts w:cs="Times New Roman"/>
          <w:sz w:val="28"/>
          <w:szCs w:val="28"/>
        </w:rPr>
        <w:t>в целях приема и регистрации обращений (или запросов) граждан,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B6370" w:rsidRPr="00B35C4B" w:rsidRDefault="00CB6370" w:rsidP="00CB6370">
      <w:pPr>
        <w:spacing w:line="276" w:lineRule="auto"/>
        <w:ind w:firstLine="709"/>
        <w:rPr>
          <w:rFonts w:cs="Times New Roman"/>
          <w:sz w:val="28"/>
          <w:szCs w:val="28"/>
        </w:rPr>
      </w:pPr>
    </w:p>
    <w:p w:rsidR="00CB6370" w:rsidRPr="00E56130"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Основные понятия, используемые в настоящей Политике</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w:t>
      </w:r>
      <w:r w:rsidRPr="00B35C4B">
        <w:rPr>
          <w:rFonts w:cs="Times New Roman"/>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B6370" w:rsidRPr="00B35C4B" w:rsidRDefault="00CB6370" w:rsidP="00CB6370">
      <w:pPr>
        <w:spacing w:line="276" w:lineRule="auto"/>
        <w:ind w:firstLine="709"/>
        <w:rPr>
          <w:rFonts w:cs="Times New Roman"/>
          <w:sz w:val="28"/>
          <w:szCs w:val="28"/>
        </w:rPr>
      </w:pPr>
    </w:p>
    <w:p w:rsidR="00CB6370" w:rsidRPr="00B35C4B"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Принципы обработки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на законной основе.</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Обработке подлежат только те персональные данные, которые отвечают целям их обработки.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w:t>
      </w:r>
      <w:r w:rsidRPr="00B35C4B">
        <w:rPr>
          <w:rFonts w:cs="Times New Roman"/>
          <w:sz w:val="28"/>
          <w:szCs w:val="28"/>
        </w:rPr>
        <w:lastRenderedPageBreak/>
        <w:t>обработки или в случае утраты необходимости в достижении этих целей, если иное не предусмотрено федеральным законом.</w:t>
      </w:r>
    </w:p>
    <w:p w:rsidR="00CB6370" w:rsidRPr="00B35C4B" w:rsidRDefault="00CB6370" w:rsidP="00CB6370">
      <w:pPr>
        <w:spacing w:line="276" w:lineRule="auto"/>
        <w:ind w:firstLine="709"/>
        <w:rPr>
          <w:rFonts w:cs="Times New Roman"/>
          <w:sz w:val="28"/>
          <w:szCs w:val="28"/>
        </w:rPr>
      </w:pPr>
    </w:p>
    <w:p w:rsidR="00CB6370" w:rsidRPr="00E56130"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Условия обработки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sz w:val="28"/>
          <w:szCs w:val="28"/>
        </w:rPr>
        <w:t>выполнения</w:t>
      </w:r>
      <w:proofErr w:type="gramEnd"/>
      <w:r w:rsidRPr="00B35C4B">
        <w:rPr>
          <w:rFonts w:cs="Times New Roman"/>
          <w:sz w:val="28"/>
          <w:szCs w:val="28"/>
        </w:rPr>
        <w:t xml:space="preserve"> возложенных законодательством Российской Федерации на Оператора функций, полномочий и обязанностей;</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proofErr w:type="gramStart"/>
      <w:r w:rsidRPr="00B35C4B">
        <w:rPr>
          <w:rFonts w:cs="Times New Roman"/>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B35C4B">
        <w:rPr>
          <w:rFonts w:cs="Times New Roman"/>
          <w:sz w:val="28"/>
          <w:szCs w:val="28"/>
        </w:rPr>
        <w:t xml:space="preserve"> услуг и (или) региональных </w:t>
      </w:r>
      <w:proofErr w:type="gramStart"/>
      <w:r w:rsidRPr="00B35C4B">
        <w:rPr>
          <w:rFonts w:cs="Times New Roman"/>
          <w:sz w:val="28"/>
          <w:szCs w:val="28"/>
        </w:rPr>
        <w:t>порталах</w:t>
      </w:r>
      <w:proofErr w:type="gramEnd"/>
      <w:r w:rsidRPr="00B35C4B">
        <w:rPr>
          <w:rFonts w:cs="Times New Roman"/>
          <w:sz w:val="28"/>
          <w:szCs w:val="28"/>
        </w:rPr>
        <w:t xml:space="preserve"> государственных и муниципальных услуг;</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proofErr w:type="gramStart"/>
      <w:r w:rsidRPr="00B35C4B">
        <w:rPr>
          <w:rFonts w:cs="Times New Roman"/>
          <w:sz w:val="28"/>
          <w:szCs w:val="28"/>
        </w:rPr>
        <w:t xml:space="preserve">Обработка персональных данных необходима для исполнения договора,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w:t>
      </w:r>
      <w:r>
        <w:rPr>
          <w:rFonts w:cs="Times New Roman"/>
          <w:sz w:val="28"/>
          <w:szCs w:val="28"/>
        </w:rPr>
        <w:t>,</w:t>
      </w:r>
      <w:r w:rsidRPr="00B35C4B">
        <w:rPr>
          <w:rFonts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w:t>
      </w:r>
      <w:proofErr w:type="gramEnd"/>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В случае</w:t>
      </w:r>
      <w:proofErr w:type="gramStart"/>
      <w:r w:rsidRPr="00B35C4B">
        <w:rPr>
          <w:rFonts w:cs="Times New Roman"/>
          <w:sz w:val="28"/>
          <w:szCs w:val="28"/>
        </w:rPr>
        <w:t>,</w:t>
      </w:r>
      <w:proofErr w:type="gramEnd"/>
      <w:r w:rsidRPr="00B35C4B">
        <w:rPr>
          <w:rFonts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B6370" w:rsidRPr="00B35C4B" w:rsidRDefault="00CB6370" w:rsidP="00CB6370">
      <w:pPr>
        <w:spacing w:line="276" w:lineRule="auto"/>
        <w:ind w:firstLine="709"/>
        <w:rPr>
          <w:rFonts w:cs="Times New Roman"/>
          <w:sz w:val="28"/>
          <w:szCs w:val="28"/>
        </w:rPr>
      </w:pPr>
    </w:p>
    <w:p w:rsidR="00CB6370" w:rsidRPr="00C17C48"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Конфиденциальность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B6370" w:rsidRPr="00B35C4B" w:rsidRDefault="00CB6370" w:rsidP="00CB6370">
      <w:pPr>
        <w:spacing w:line="276" w:lineRule="auto"/>
        <w:ind w:firstLine="709"/>
        <w:rPr>
          <w:rFonts w:cs="Times New Roman"/>
          <w:sz w:val="28"/>
          <w:szCs w:val="28"/>
        </w:rPr>
      </w:pPr>
    </w:p>
    <w:p w:rsidR="00CB6370" w:rsidRPr="00C17C48"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 xml:space="preserve">Право субъекта персональных данных на доступ </w:t>
      </w:r>
      <w:r>
        <w:rPr>
          <w:rFonts w:cs="Times New Roman"/>
          <w:sz w:val="28"/>
          <w:szCs w:val="28"/>
        </w:rPr>
        <w:br/>
      </w:r>
      <w:r w:rsidRPr="00B35C4B">
        <w:rPr>
          <w:rFonts w:cs="Times New Roman"/>
          <w:sz w:val="28"/>
          <w:szCs w:val="28"/>
        </w:rPr>
        <w:t>к его персональным данным</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w:t>
      </w:r>
      <w:r>
        <w:rPr>
          <w:rFonts w:cs="Times New Roman"/>
          <w:sz w:val="28"/>
          <w:szCs w:val="28"/>
        </w:rPr>
        <w:t>О</w:t>
      </w:r>
      <w:r w:rsidRPr="00B35C4B">
        <w:rPr>
          <w:rFonts w:cs="Times New Roman"/>
          <w:sz w:val="28"/>
          <w:szCs w:val="28"/>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35C4B">
        <w:rPr>
          <w:rFonts w:cs="Times New Roman"/>
          <w:sz w:val="28"/>
          <w:szCs w:val="28"/>
        </w:rPr>
        <w:t xml:space="preserve">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cs="Times New Roman"/>
          <w:sz w:val="28"/>
          <w:szCs w:val="28"/>
        </w:rPr>
        <w:t>О</w:t>
      </w:r>
      <w:r w:rsidRPr="00B35C4B">
        <w:rPr>
          <w:rFonts w:cs="Times New Roman"/>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w:t>
      </w:r>
      <w:r w:rsidRPr="00B35C4B">
        <w:rPr>
          <w:rFonts w:cs="Times New Roman"/>
          <w:sz w:val="28"/>
          <w:szCs w:val="28"/>
        </w:rPr>
        <w:lastRenderedPageBreak/>
        <w:t>и подписан электронной</w:t>
      </w:r>
      <w:proofErr w:type="gramEnd"/>
      <w:r w:rsidRPr="00B35C4B">
        <w:rPr>
          <w:rFonts w:cs="Times New Roman"/>
          <w:sz w:val="28"/>
          <w:szCs w:val="28"/>
        </w:rPr>
        <w:t xml:space="preserve"> подписью в соответствии с законодательством Российской Федерации.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В случае</w:t>
      </w:r>
      <w:proofErr w:type="gramStart"/>
      <w:r w:rsidRPr="00B35C4B">
        <w:rPr>
          <w:rFonts w:cs="Times New Roman"/>
          <w:sz w:val="28"/>
          <w:szCs w:val="28"/>
        </w:rPr>
        <w:t>,</w:t>
      </w:r>
      <w:proofErr w:type="gramEnd"/>
      <w:r w:rsidRPr="00B35C4B">
        <w:rPr>
          <w:rFonts w:cs="Times New Roman"/>
          <w:sz w:val="28"/>
          <w:szCs w:val="28"/>
        </w:rPr>
        <w:t xml:space="preserve">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B35C4B">
        <w:rPr>
          <w:rFonts w:cs="Times New Roman"/>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Оператор </w:t>
      </w:r>
      <w:proofErr w:type="gramStart"/>
      <w:r w:rsidRPr="00B35C4B">
        <w:rPr>
          <w:rFonts w:cs="Times New Roman"/>
          <w:sz w:val="28"/>
          <w:szCs w:val="28"/>
        </w:rPr>
        <w:t>в праве</w:t>
      </w:r>
      <w:proofErr w:type="gramEnd"/>
      <w:r w:rsidRPr="00B35C4B">
        <w:rPr>
          <w:rFonts w:cs="Times New Roman"/>
          <w:sz w:val="28"/>
          <w:szCs w:val="28"/>
        </w:rPr>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Подтверждение факта обработки персональных данных Оператором;</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Правовые основания и цели обработки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Цели и применяемые Оператором способы обработки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 место нахождения Оператора, сведения о ли</w:t>
      </w:r>
      <w:r>
        <w:rPr>
          <w:rFonts w:cs="Times New Roman"/>
          <w:sz w:val="28"/>
          <w:szCs w:val="28"/>
        </w:rPr>
        <w:t>цах (за исключением работников О</w:t>
      </w:r>
      <w:r w:rsidRPr="00B35C4B">
        <w:rPr>
          <w:rFonts w:cs="Times New Roman"/>
          <w:sz w:val="28"/>
          <w:szCs w:val="28"/>
        </w:rPr>
        <w:t>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Обрабатываемые персональные данные, относящиеся к соответствующему субъекту персональных данных, источник их получения, </w:t>
      </w:r>
      <w:r w:rsidRPr="00B35C4B">
        <w:rPr>
          <w:rFonts w:cs="Times New Roman"/>
          <w:sz w:val="28"/>
          <w:szCs w:val="28"/>
        </w:rPr>
        <w:lastRenderedPageBreak/>
        <w:t>если иной порядок предоставления таких данных не предусмотрен федеральным законом;</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Сроки обработки персональных данных, в том числе сроки их хранения;</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Информацию </w:t>
      </w:r>
      <w:proofErr w:type="gramStart"/>
      <w:r w:rsidRPr="00B35C4B">
        <w:rPr>
          <w:rFonts w:cs="Times New Roman"/>
          <w:sz w:val="28"/>
          <w:szCs w:val="28"/>
        </w:rPr>
        <w:t>об</w:t>
      </w:r>
      <w:proofErr w:type="gramEnd"/>
      <w:r w:rsidRPr="00B35C4B">
        <w:rPr>
          <w:rFonts w:cs="Times New Roman"/>
          <w:sz w:val="28"/>
          <w:szCs w:val="28"/>
        </w:rPr>
        <w:t xml:space="preserve"> </w:t>
      </w:r>
      <w:proofErr w:type="gramStart"/>
      <w:r w:rsidRPr="00B35C4B">
        <w:rPr>
          <w:rFonts w:cs="Times New Roman"/>
          <w:sz w:val="28"/>
          <w:szCs w:val="28"/>
        </w:rPr>
        <w:t>осуществленной</w:t>
      </w:r>
      <w:proofErr w:type="gramEnd"/>
      <w:r w:rsidRPr="00B35C4B">
        <w:rPr>
          <w:rFonts w:cs="Times New Roman"/>
          <w:sz w:val="28"/>
          <w:szCs w:val="28"/>
        </w:rPr>
        <w:t xml:space="preserve"> или о предполагаемой трансграничной передаче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Иные сведения, предусмотренные Федеральным законом «О персональных данных» или другими федеральными законами.</w:t>
      </w:r>
    </w:p>
    <w:p w:rsidR="00CB6370" w:rsidRPr="00B35C4B" w:rsidRDefault="00CB6370" w:rsidP="00CB6370">
      <w:pPr>
        <w:spacing w:line="276" w:lineRule="auto"/>
        <w:ind w:firstLine="709"/>
        <w:rPr>
          <w:rFonts w:cs="Times New Roman"/>
          <w:sz w:val="28"/>
          <w:szCs w:val="28"/>
        </w:rPr>
      </w:pPr>
    </w:p>
    <w:p w:rsidR="00CB6370" w:rsidRPr="00FC7C0D"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Право на обжалование действий или бездействий Оператора</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B35C4B">
        <w:rPr>
          <w:rFonts w:cs="Times New Roman"/>
          <w:sz w:val="28"/>
          <w:szCs w:val="28"/>
        </w:rPr>
        <w:t>в</w:t>
      </w:r>
      <w:proofErr w:type="gramEnd"/>
      <w:r w:rsidRPr="00B35C4B">
        <w:rPr>
          <w:rFonts w:cs="Times New Roman"/>
          <w:sz w:val="28"/>
          <w:szCs w:val="28"/>
        </w:rPr>
        <w:t xml:space="preserve"> </w:t>
      </w:r>
      <w:proofErr w:type="gramStart"/>
      <w:r w:rsidRPr="00B35C4B">
        <w:rPr>
          <w:rFonts w:cs="Times New Roman"/>
          <w:sz w:val="28"/>
          <w:szCs w:val="28"/>
        </w:rPr>
        <w:t>уполномоченный</w:t>
      </w:r>
      <w:proofErr w:type="gramEnd"/>
      <w:r w:rsidRPr="00B35C4B">
        <w:rPr>
          <w:rFonts w:cs="Times New Roman"/>
          <w:sz w:val="28"/>
          <w:szCs w:val="28"/>
        </w:rPr>
        <w:t xml:space="preserve"> орган по защите прав субъектов персональных данных или в судебном порядке.</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B6370" w:rsidRPr="00B35C4B" w:rsidRDefault="00CB6370" w:rsidP="00CB6370">
      <w:pPr>
        <w:spacing w:line="276" w:lineRule="auto"/>
        <w:ind w:firstLine="709"/>
        <w:rPr>
          <w:rFonts w:cs="Times New Roman"/>
          <w:sz w:val="28"/>
          <w:szCs w:val="28"/>
        </w:rPr>
      </w:pPr>
    </w:p>
    <w:p w:rsidR="00CB6370" w:rsidRPr="00FC7C0D"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Обязанности Оператора при сборе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либо фамилия, имя, отчество и адрес Оператора или его представителя;</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Цель обработки персональных данных и ее правовое основание;</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Предполагаемые пользователи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lastRenderedPageBreak/>
        <w:t>Установленные настоящим Федеральным законом права субъекта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Источник получения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Субъект персональных данных уведомлен об осуществлении обработки его персональных данных Оператором;</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Персональные данные получены </w:t>
      </w:r>
      <w:r>
        <w:rPr>
          <w:rFonts w:cs="Times New Roman"/>
          <w:sz w:val="28"/>
          <w:szCs w:val="28"/>
        </w:rPr>
        <w:t>О</w:t>
      </w:r>
      <w:r w:rsidRPr="00B35C4B">
        <w:rPr>
          <w:rFonts w:cs="Times New Roman"/>
          <w:sz w:val="28"/>
          <w:szCs w:val="28"/>
        </w:rPr>
        <w:t xml:space="preserve">ператором на основании федерального закона или в связи с исполнением договора,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CB6370" w:rsidRPr="00B35C4B" w:rsidRDefault="00CB6370" w:rsidP="00CB6370">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CB6370" w:rsidRPr="00B35C4B" w:rsidRDefault="00CB6370" w:rsidP="00CB6370">
      <w:pPr>
        <w:spacing w:line="276" w:lineRule="auto"/>
        <w:ind w:firstLine="709"/>
        <w:rPr>
          <w:rFonts w:cs="Times New Roman"/>
          <w:sz w:val="28"/>
          <w:szCs w:val="28"/>
        </w:rPr>
      </w:pPr>
    </w:p>
    <w:p w:rsidR="00CB6370" w:rsidRPr="00FC7C0D" w:rsidRDefault="00CB6370" w:rsidP="00CB6370">
      <w:pPr>
        <w:numPr>
          <w:ilvl w:val="0"/>
          <w:numId w:val="1"/>
        </w:numPr>
        <w:suppressAutoHyphens w:val="0"/>
        <w:spacing w:line="276" w:lineRule="auto"/>
        <w:ind w:left="0" w:firstLine="0"/>
        <w:contextualSpacing/>
        <w:jc w:val="center"/>
        <w:rPr>
          <w:rFonts w:cs="Times New Roman"/>
          <w:sz w:val="28"/>
          <w:szCs w:val="28"/>
        </w:rPr>
      </w:pPr>
      <w:proofErr w:type="gramStart"/>
      <w:r w:rsidRPr="00B35C4B">
        <w:rPr>
          <w:rFonts w:cs="Times New Roman"/>
          <w:sz w:val="28"/>
          <w:szCs w:val="28"/>
        </w:rPr>
        <w:t>Меры</w:t>
      </w:r>
      <w:proofErr w:type="gramEnd"/>
      <w:r w:rsidRPr="00B35C4B">
        <w:rPr>
          <w:rFonts w:cs="Times New Roman"/>
          <w:sz w:val="28"/>
          <w:szCs w:val="28"/>
        </w:rPr>
        <w:t xml:space="preserve"> направленные на обеспечение выполнения Оператором обязанностей, предусмотренных Федеральным законом </w:t>
      </w:r>
      <w:r>
        <w:rPr>
          <w:rFonts w:cs="Times New Roman"/>
          <w:sz w:val="28"/>
          <w:szCs w:val="28"/>
        </w:rPr>
        <w:br/>
      </w:r>
      <w:r w:rsidRPr="00B35C4B">
        <w:rPr>
          <w:rFonts w:cs="Times New Roman"/>
          <w:sz w:val="28"/>
          <w:szCs w:val="28"/>
        </w:rPr>
        <w:t>«О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proofErr w:type="gramStart"/>
      <w:r w:rsidRPr="00B35C4B">
        <w:rPr>
          <w:rFonts w:eastAsia="Times New Roman" w:cs="Times New Roman"/>
          <w:color w:val="000000"/>
          <w:sz w:val="28"/>
          <w:szCs w:val="28"/>
        </w:rPr>
        <w:t>Назначен</w:t>
      </w:r>
      <w:proofErr w:type="gramEnd"/>
      <w:r w:rsidRPr="00B35C4B">
        <w:rPr>
          <w:rFonts w:eastAsia="Times New Roman" w:cs="Times New Roman"/>
          <w:color w:val="000000"/>
          <w:sz w:val="28"/>
          <w:szCs w:val="28"/>
        </w:rPr>
        <w:t xml:space="preserve"> ответственный за организацию обработки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Изданы документы, определяющие политику </w:t>
      </w:r>
      <w:r>
        <w:rPr>
          <w:rFonts w:eastAsia="Times New Roman" w:cs="Times New Roman"/>
          <w:color w:val="000000"/>
          <w:sz w:val="28"/>
          <w:szCs w:val="28"/>
        </w:rPr>
        <w:t>О</w:t>
      </w:r>
      <w:r w:rsidRPr="00B35C4B">
        <w:rPr>
          <w:rFonts w:eastAsia="Times New Roman" w:cs="Times New Roman"/>
          <w:color w:val="000000"/>
          <w:sz w:val="28"/>
          <w:szCs w:val="28"/>
        </w:rPr>
        <w:t>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w:t>
      </w:r>
      <w:r>
        <w:rPr>
          <w:rFonts w:eastAsia="Times New Roman" w:cs="Times New Roman"/>
          <w:color w:val="000000"/>
          <w:sz w:val="28"/>
          <w:szCs w:val="28"/>
        </w:rPr>
        <w:t>О</w:t>
      </w:r>
      <w:r w:rsidRPr="00B35C4B">
        <w:rPr>
          <w:rFonts w:eastAsia="Times New Roman" w:cs="Times New Roman"/>
          <w:color w:val="000000"/>
          <w:sz w:val="28"/>
          <w:szCs w:val="28"/>
        </w:rPr>
        <w:t xml:space="preserve">ператора в отношении обработки персональных данных, локальными актами по вопросам обработки персональных данных. </w:t>
      </w:r>
    </w:p>
    <w:p w:rsidR="00CB6370" w:rsidRPr="00B35C4B" w:rsidRDefault="00CB6370" w:rsidP="00CB6370">
      <w:pPr>
        <w:spacing w:line="276" w:lineRule="auto"/>
        <w:ind w:firstLine="709"/>
        <w:rPr>
          <w:rFonts w:cs="Times New Roman"/>
          <w:sz w:val="28"/>
          <w:szCs w:val="28"/>
        </w:rPr>
      </w:pPr>
    </w:p>
    <w:p w:rsidR="00CB6370" w:rsidRPr="00FC7C0D" w:rsidRDefault="00CB6370" w:rsidP="00CB6370">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lastRenderedPageBreak/>
        <w:t>Меры по обеспеч</w:t>
      </w:r>
      <w:r>
        <w:rPr>
          <w:rFonts w:cs="Times New Roman"/>
          <w:sz w:val="28"/>
          <w:szCs w:val="28"/>
        </w:rPr>
        <w:t xml:space="preserve">ению безопасности персональных </w:t>
      </w:r>
      <w:r w:rsidRPr="00B35C4B">
        <w:rPr>
          <w:rFonts w:cs="Times New Roman"/>
          <w:sz w:val="28"/>
          <w:szCs w:val="28"/>
        </w:rPr>
        <w:t xml:space="preserve">данных </w:t>
      </w:r>
      <w:r>
        <w:rPr>
          <w:rFonts w:cs="Times New Roman"/>
          <w:sz w:val="28"/>
          <w:szCs w:val="28"/>
        </w:rPr>
        <w:br/>
      </w:r>
      <w:r w:rsidRPr="00B35C4B">
        <w:rPr>
          <w:rFonts w:cs="Times New Roman"/>
          <w:sz w:val="28"/>
          <w:szCs w:val="28"/>
        </w:rPr>
        <w:t>при их обработке</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Ведется учет машинных носителей персональных данных.</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CB6370" w:rsidRPr="00B35C4B" w:rsidRDefault="00CB6370" w:rsidP="00CB6370">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2D653E" w:rsidRDefault="00CB6370" w:rsidP="00CB6370">
      <w:r w:rsidRPr="00B35C4B">
        <w:rPr>
          <w:rFonts w:cs="Times New Roman"/>
          <w:color w:val="000000"/>
          <w:sz w:val="28"/>
          <w:szCs w:val="28"/>
        </w:rPr>
        <w:t xml:space="preserve">Осуществляется </w:t>
      </w:r>
      <w:proofErr w:type="gramStart"/>
      <w:r w:rsidRPr="00B35C4B">
        <w:rPr>
          <w:rFonts w:cs="Times New Roman"/>
          <w:color w:val="000000"/>
          <w:sz w:val="28"/>
          <w:szCs w:val="28"/>
        </w:rPr>
        <w:t>контроль за</w:t>
      </w:r>
      <w:proofErr w:type="gramEnd"/>
      <w:r w:rsidRPr="00B35C4B">
        <w:rPr>
          <w:rFonts w:cs="Times New Roman"/>
          <w:color w:val="000000"/>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sectPr w:rsidR="002D653E" w:rsidSect="00270D66">
      <w:pgSz w:w="11906" w:h="16838" w:code="9"/>
      <w:pgMar w:top="56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B6370"/>
    <w:rsid w:val="00007C26"/>
    <w:rsid w:val="000758C4"/>
    <w:rsid w:val="00270D66"/>
    <w:rsid w:val="002D653E"/>
    <w:rsid w:val="00C239D0"/>
    <w:rsid w:val="00CB6370"/>
    <w:rsid w:val="00DF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70"/>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6370"/>
    <w:pPr>
      <w:ind w:left="720"/>
      <w:contextualSpacing/>
    </w:pPr>
  </w:style>
  <w:style w:type="character" w:customStyle="1" w:styleId="a4">
    <w:name w:val="Абзац списка Знак"/>
    <w:link w:val="a3"/>
    <w:uiPriority w:val="34"/>
    <w:rsid w:val="00CB637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fhgfh fgfhg</dc:creator>
  <cp:lastModifiedBy>fhgfh fgfhg</cp:lastModifiedBy>
  <cp:revision>1</cp:revision>
  <dcterms:created xsi:type="dcterms:W3CDTF">2022-06-07T03:17:00Z</dcterms:created>
  <dcterms:modified xsi:type="dcterms:W3CDTF">2022-06-07T03:17:00Z</dcterms:modified>
</cp:coreProperties>
</file>